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836" w:rsidRPr="009E3B38" w:rsidRDefault="00B23836" w:rsidP="00B23836">
      <w:pPr>
        <w:ind w:firstLine="560"/>
        <w:rPr>
          <w:b/>
          <w:sz w:val="28"/>
          <w:szCs w:val="28"/>
        </w:rPr>
      </w:pPr>
      <w:r w:rsidRPr="009E3B38">
        <w:rPr>
          <w:rFonts w:hint="eastAsia"/>
          <w:b/>
          <w:sz w:val="28"/>
          <w:szCs w:val="28"/>
        </w:rPr>
        <w:t>通过政府采购机票管理网站购买最低价机票操作流程</w:t>
      </w:r>
    </w:p>
    <w:p w:rsidR="004B51D3" w:rsidRPr="00C07595" w:rsidRDefault="00B23836" w:rsidP="00EB59C6">
      <w:pPr>
        <w:ind w:firstLine="560"/>
        <w:rPr>
          <w:sz w:val="28"/>
          <w:szCs w:val="28"/>
        </w:rPr>
      </w:pPr>
      <w:r>
        <w:rPr>
          <w:rFonts w:hint="eastAsia"/>
          <w:sz w:val="28"/>
          <w:szCs w:val="28"/>
        </w:rPr>
        <w:t>一、电脑端操作流程</w:t>
      </w:r>
    </w:p>
    <w:p w:rsidR="00365B67" w:rsidRPr="00C07595" w:rsidRDefault="00D520F5" w:rsidP="00D520F5">
      <w:pPr>
        <w:spacing w:line="360" w:lineRule="auto"/>
        <w:ind w:firstLine="560"/>
        <w:rPr>
          <w:sz w:val="28"/>
          <w:szCs w:val="28"/>
        </w:rPr>
      </w:pPr>
      <w:r w:rsidRPr="00C07595">
        <w:rPr>
          <w:rFonts w:hint="eastAsia"/>
          <w:sz w:val="28"/>
          <w:szCs w:val="28"/>
        </w:rPr>
        <w:t>1</w:t>
      </w:r>
      <w:r w:rsidRPr="00C07595">
        <w:rPr>
          <w:rFonts w:hint="eastAsia"/>
          <w:sz w:val="28"/>
          <w:szCs w:val="28"/>
        </w:rPr>
        <w:t>、</w:t>
      </w:r>
      <w:r w:rsidR="00214B17" w:rsidRPr="00C07595">
        <w:rPr>
          <w:rFonts w:hint="eastAsia"/>
          <w:sz w:val="28"/>
          <w:szCs w:val="28"/>
        </w:rPr>
        <w:t>登录政府采购机票管理网</w:t>
      </w:r>
      <w:r w:rsidR="00B23836" w:rsidRPr="00C07595">
        <w:rPr>
          <w:rFonts w:hint="eastAsia"/>
          <w:sz w:val="28"/>
          <w:szCs w:val="28"/>
        </w:rPr>
        <w:t>站（</w:t>
      </w:r>
      <w:r w:rsidR="00B23836" w:rsidRPr="00C07595">
        <w:rPr>
          <w:sz w:val="28"/>
          <w:szCs w:val="28"/>
        </w:rPr>
        <w:t>https://</w:t>
      </w:r>
      <w:r w:rsidR="00B23836" w:rsidRPr="00C07595">
        <w:rPr>
          <w:rFonts w:hint="eastAsia"/>
          <w:sz w:val="28"/>
          <w:szCs w:val="28"/>
        </w:rPr>
        <w:t>www</w:t>
      </w:r>
      <w:r w:rsidR="00B23836" w:rsidRPr="00C07595">
        <w:rPr>
          <w:sz w:val="28"/>
          <w:szCs w:val="28"/>
        </w:rPr>
        <w:t>.gpticket.org</w:t>
      </w:r>
      <w:r w:rsidR="00B23836" w:rsidRPr="00C07595">
        <w:rPr>
          <w:rFonts w:hint="eastAsia"/>
          <w:sz w:val="28"/>
          <w:szCs w:val="28"/>
        </w:rPr>
        <w:t>）</w:t>
      </w:r>
      <w:r w:rsidR="00214B17" w:rsidRPr="00C07595">
        <w:rPr>
          <w:rFonts w:hint="eastAsia"/>
          <w:sz w:val="28"/>
          <w:szCs w:val="28"/>
        </w:rPr>
        <w:t>后根据出行安排选择对应的出发城市、到达城市、出发日期</w:t>
      </w:r>
    </w:p>
    <w:p w:rsidR="00EB59C6" w:rsidRPr="00C07595" w:rsidRDefault="00D520F5" w:rsidP="00D520F5">
      <w:pPr>
        <w:ind w:firstLine="560"/>
        <w:rPr>
          <w:sz w:val="28"/>
          <w:szCs w:val="28"/>
        </w:rPr>
      </w:pPr>
      <w:r w:rsidRPr="00C07595">
        <w:rPr>
          <w:noProof/>
          <w:sz w:val="28"/>
          <w:szCs w:val="28"/>
        </w:rPr>
        <w:drawing>
          <wp:inline distT="0" distB="0" distL="0" distR="0">
            <wp:extent cx="5273675" cy="273113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675" cy="2731135"/>
                    </a:xfrm>
                    <a:prstGeom prst="rect">
                      <a:avLst/>
                    </a:prstGeom>
                    <a:noFill/>
                  </pic:spPr>
                </pic:pic>
              </a:graphicData>
            </a:graphic>
          </wp:inline>
        </w:drawing>
      </w:r>
    </w:p>
    <w:p w:rsidR="00D520F5" w:rsidRPr="00C07595" w:rsidRDefault="00D520F5" w:rsidP="004B51D3">
      <w:pPr>
        <w:spacing w:line="360" w:lineRule="auto"/>
        <w:ind w:firstLine="560"/>
        <w:rPr>
          <w:sz w:val="28"/>
          <w:szCs w:val="28"/>
        </w:rPr>
      </w:pPr>
    </w:p>
    <w:p w:rsidR="00214B17" w:rsidRPr="00C07595" w:rsidRDefault="00365B67" w:rsidP="004B51D3">
      <w:pPr>
        <w:spacing w:line="360" w:lineRule="auto"/>
        <w:ind w:firstLine="560"/>
        <w:rPr>
          <w:sz w:val="28"/>
          <w:szCs w:val="28"/>
        </w:rPr>
      </w:pPr>
      <w:r w:rsidRPr="00C07595">
        <w:rPr>
          <w:rFonts w:hint="eastAsia"/>
          <w:sz w:val="28"/>
          <w:szCs w:val="28"/>
        </w:rPr>
        <w:t>2.</w:t>
      </w:r>
      <w:r w:rsidRPr="00C07595">
        <w:rPr>
          <w:rFonts w:hint="eastAsia"/>
          <w:sz w:val="28"/>
          <w:szCs w:val="28"/>
        </w:rPr>
        <w:t>选择所需航班，点击</w:t>
      </w:r>
      <w:r w:rsidRPr="00B23836">
        <w:rPr>
          <w:rFonts w:hint="eastAsia"/>
          <w:b/>
          <w:sz w:val="28"/>
          <w:szCs w:val="28"/>
        </w:rPr>
        <w:t>“更多舱位”</w:t>
      </w:r>
      <w:r w:rsidR="00586107" w:rsidRPr="00C07595">
        <w:rPr>
          <w:rFonts w:hint="eastAsia"/>
          <w:sz w:val="28"/>
          <w:szCs w:val="28"/>
        </w:rPr>
        <w:t>，对</w:t>
      </w:r>
      <w:r w:rsidR="00A72E90" w:rsidRPr="00C07595">
        <w:rPr>
          <w:rFonts w:hint="eastAsia"/>
          <w:sz w:val="28"/>
          <w:szCs w:val="28"/>
        </w:rPr>
        <w:t>最低票价进行截图</w:t>
      </w:r>
    </w:p>
    <w:p w:rsidR="00586107" w:rsidRDefault="00D520F5" w:rsidP="00586107">
      <w:pPr>
        <w:spacing w:line="360" w:lineRule="auto"/>
        <w:ind w:firstLine="560"/>
        <w:jc w:val="left"/>
        <w:rPr>
          <w:sz w:val="28"/>
          <w:szCs w:val="28"/>
        </w:rPr>
      </w:pPr>
      <w:r w:rsidRPr="00C07595">
        <w:rPr>
          <w:noProof/>
          <w:sz w:val="28"/>
          <w:szCs w:val="28"/>
        </w:rPr>
        <w:drawing>
          <wp:inline distT="0" distB="0" distL="0" distR="0">
            <wp:extent cx="6216101" cy="317182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216101" cy="3171825"/>
                    </a:xfrm>
                    <a:prstGeom prst="rect">
                      <a:avLst/>
                    </a:prstGeom>
                  </pic:spPr>
                </pic:pic>
              </a:graphicData>
            </a:graphic>
          </wp:inline>
        </w:drawing>
      </w:r>
    </w:p>
    <w:p w:rsidR="00B23836" w:rsidRPr="00C07595" w:rsidRDefault="00B23836" w:rsidP="00586107">
      <w:pPr>
        <w:spacing w:line="360" w:lineRule="auto"/>
        <w:ind w:firstLine="560"/>
        <w:jc w:val="left"/>
        <w:rPr>
          <w:sz w:val="28"/>
          <w:szCs w:val="28"/>
        </w:rPr>
      </w:pPr>
    </w:p>
    <w:p w:rsidR="00D520F5" w:rsidRPr="00C07595" w:rsidRDefault="00586107" w:rsidP="00D520F5">
      <w:pPr>
        <w:spacing w:line="360" w:lineRule="auto"/>
        <w:ind w:firstLine="560"/>
        <w:rPr>
          <w:noProof/>
          <w:sz w:val="28"/>
          <w:szCs w:val="28"/>
        </w:rPr>
      </w:pPr>
      <w:r w:rsidRPr="00C07595">
        <w:rPr>
          <w:rFonts w:hint="eastAsia"/>
          <w:noProof/>
          <w:sz w:val="28"/>
          <w:szCs w:val="28"/>
        </w:rPr>
        <w:lastRenderedPageBreak/>
        <w:t>3.</w:t>
      </w:r>
      <w:r w:rsidR="00D520F5" w:rsidRPr="00C07595">
        <w:rPr>
          <w:rFonts w:hint="eastAsia"/>
          <w:noProof/>
          <w:sz w:val="28"/>
          <w:szCs w:val="28"/>
        </w:rPr>
        <w:t>选择</w:t>
      </w:r>
      <w:r w:rsidR="00D520F5" w:rsidRPr="00B23836">
        <w:rPr>
          <w:rFonts w:hint="eastAsia"/>
          <w:b/>
          <w:noProof/>
          <w:sz w:val="28"/>
          <w:szCs w:val="28"/>
        </w:rPr>
        <w:t>同一航班同一时点最低价格</w:t>
      </w:r>
      <w:r w:rsidR="00D520F5" w:rsidRPr="00C07595">
        <w:rPr>
          <w:rFonts w:hint="eastAsia"/>
          <w:noProof/>
          <w:sz w:val="28"/>
          <w:szCs w:val="28"/>
        </w:rPr>
        <w:t>的航班优惠机票进行购买</w:t>
      </w:r>
    </w:p>
    <w:p w:rsidR="00D520F5" w:rsidRPr="00C07595" w:rsidRDefault="008D6E6F" w:rsidP="00D520F5">
      <w:pPr>
        <w:spacing w:line="360" w:lineRule="auto"/>
        <w:ind w:firstLine="560"/>
        <w:rPr>
          <w:sz w:val="28"/>
          <w:szCs w:val="28"/>
        </w:rPr>
      </w:pPr>
      <w:r w:rsidRPr="00C07595">
        <w:rPr>
          <w:noProof/>
          <w:sz w:val="28"/>
          <w:szCs w:val="28"/>
        </w:rPr>
        <w:drawing>
          <wp:inline distT="0" distB="0" distL="0" distR="0">
            <wp:extent cx="5274310" cy="2830212"/>
            <wp:effectExtent l="0" t="0" r="2540" b="8255"/>
            <wp:docPr id="5" name="图片 5" descr="C:\Users\ADMINI~1\AppData\Local\Temp\WeChat Files\b0aef52c37d6b374e9b416a1786a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b0aef52c37d6b374e9b416a1786a3b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30212"/>
                    </a:xfrm>
                    <a:prstGeom prst="rect">
                      <a:avLst/>
                    </a:prstGeom>
                    <a:noFill/>
                    <a:ln>
                      <a:noFill/>
                    </a:ln>
                  </pic:spPr>
                </pic:pic>
              </a:graphicData>
            </a:graphic>
          </wp:inline>
        </w:drawing>
      </w:r>
    </w:p>
    <w:p w:rsidR="00B23836" w:rsidRDefault="00B23836" w:rsidP="00D520F5">
      <w:pPr>
        <w:spacing w:line="360" w:lineRule="auto"/>
        <w:ind w:firstLine="560"/>
        <w:rPr>
          <w:sz w:val="28"/>
          <w:szCs w:val="28"/>
        </w:rPr>
      </w:pPr>
      <w:r>
        <w:rPr>
          <w:rFonts w:hint="eastAsia"/>
          <w:sz w:val="28"/>
          <w:szCs w:val="28"/>
        </w:rPr>
        <w:t>二、手机客户端操作流程</w:t>
      </w:r>
    </w:p>
    <w:p w:rsidR="008D6E6F" w:rsidRPr="00C07595" w:rsidRDefault="00B23836" w:rsidP="00D520F5">
      <w:pPr>
        <w:spacing w:line="360" w:lineRule="auto"/>
        <w:ind w:firstLine="560"/>
        <w:rPr>
          <w:sz w:val="28"/>
          <w:szCs w:val="28"/>
        </w:rPr>
      </w:pPr>
      <w:r>
        <w:rPr>
          <w:rFonts w:hint="eastAsia"/>
          <w:sz w:val="28"/>
          <w:szCs w:val="28"/>
        </w:rPr>
        <w:t>用手机</w:t>
      </w:r>
      <w:r w:rsidR="008D6E6F" w:rsidRPr="00C07595">
        <w:rPr>
          <w:rFonts w:hint="eastAsia"/>
          <w:sz w:val="28"/>
          <w:szCs w:val="28"/>
        </w:rPr>
        <w:t>下载政府采购机票手机端“公务行</w:t>
      </w:r>
      <w:r>
        <w:rPr>
          <w:rFonts w:hint="eastAsia"/>
          <w:sz w:val="28"/>
          <w:szCs w:val="28"/>
        </w:rPr>
        <w:t>APP</w:t>
      </w:r>
      <w:r w:rsidRPr="00C07595">
        <w:rPr>
          <w:rFonts w:hint="eastAsia"/>
          <w:sz w:val="28"/>
          <w:szCs w:val="28"/>
        </w:rPr>
        <w:t>”</w:t>
      </w:r>
      <w:r w:rsidR="008D6E6F" w:rsidRPr="00C07595">
        <w:rPr>
          <w:rFonts w:hint="eastAsia"/>
          <w:sz w:val="28"/>
          <w:szCs w:val="28"/>
        </w:rPr>
        <w:t>进行购买，具体操作流程如下：</w:t>
      </w:r>
    </w:p>
    <w:p w:rsidR="008D6E6F" w:rsidRPr="00C07595" w:rsidRDefault="008D6E6F" w:rsidP="008D6E6F">
      <w:pPr>
        <w:pStyle w:val="a5"/>
        <w:numPr>
          <w:ilvl w:val="0"/>
          <w:numId w:val="5"/>
        </w:numPr>
        <w:spacing w:line="360" w:lineRule="auto"/>
        <w:ind w:firstLineChars="0"/>
        <w:rPr>
          <w:sz w:val="28"/>
          <w:szCs w:val="28"/>
        </w:rPr>
      </w:pPr>
      <w:r w:rsidRPr="00C07595">
        <w:rPr>
          <w:rFonts w:hint="eastAsia"/>
          <w:sz w:val="28"/>
          <w:szCs w:val="28"/>
        </w:rPr>
        <w:t>通过扫描二维码或者应用商店下载“公务行</w:t>
      </w:r>
      <w:r w:rsidRPr="00C07595">
        <w:rPr>
          <w:rFonts w:hint="eastAsia"/>
          <w:sz w:val="28"/>
          <w:szCs w:val="28"/>
        </w:rPr>
        <w:t>APP</w:t>
      </w:r>
      <w:r w:rsidR="00B23836" w:rsidRPr="00C07595">
        <w:rPr>
          <w:rFonts w:hint="eastAsia"/>
          <w:sz w:val="28"/>
          <w:szCs w:val="28"/>
        </w:rPr>
        <w:t>”</w:t>
      </w:r>
    </w:p>
    <w:p w:rsidR="008D6E6F" w:rsidRPr="00C07595" w:rsidRDefault="008D6E6F" w:rsidP="00D520F5">
      <w:pPr>
        <w:spacing w:line="360" w:lineRule="auto"/>
        <w:ind w:firstLine="560"/>
        <w:rPr>
          <w:sz w:val="28"/>
          <w:szCs w:val="28"/>
        </w:rPr>
      </w:pPr>
      <w:r w:rsidRPr="00C07595">
        <w:rPr>
          <w:noProof/>
          <w:sz w:val="28"/>
          <w:szCs w:val="28"/>
        </w:rPr>
        <w:drawing>
          <wp:inline distT="0" distB="0" distL="0" distR="0">
            <wp:extent cx="5274310" cy="61899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274310" cy="618999"/>
                    </a:xfrm>
                    <a:prstGeom prst="rect">
                      <a:avLst/>
                    </a:prstGeom>
                  </pic:spPr>
                </pic:pic>
              </a:graphicData>
            </a:graphic>
          </wp:inline>
        </w:drawing>
      </w:r>
    </w:p>
    <w:p w:rsidR="008D6E6F" w:rsidRPr="00C07595" w:rsidRDefault="008F554F" w:rsidP="008F554F">
      <w:pPr>
        <w:spacing w:line="360" w:lineRule="auto"/>
        <w:ind w:firstLine="560"/>
        <w:rPr>
          <w:sz w:val="28"/>
          <w:szCs w:val="28"/>
        </w:rPr>
      </w:pPr>
      <w:r w:rsidRPr="00C07595">
        <w:rPr>
          <w:rFonts w:hint="eastAsia"/>
          <w:sz w:val="28"/>
          <w:szCs w:val="28"/>
        </w:rPr>
        <w:t xml:space="preserve">2. </w:t>
      </w:r>
      <w:r w:rsidR="008D6E6F" w:rsidRPr="00C07595">
        <w:rPr>
          <w:rFonts w:hint="eastAsia"/>
          <w:sz w:val="28"/>
          <w:szCs w:val="28"/>
        </w:rPr>
        <w:t>登录个人账号后根据出行安排选择对应的出发城市、到达城市、出发日期</w:t>
      </w:r>
    </w:p>
    <w:p w:rsidR="008F554F" w:rsidRPr="00C07595" w:rsidRDefault="008F554F" w:rsidP="008F554F">
      <w:pPr>
        <w:ind w:firstLine="560"/>
        <w:rPr>
          <w:sz w:val="28"/>
          <w:szCs w:val="28"/>
        </w:rPr>
      </w:pPr>
      <w:r w:rsidRPr="00C07595">
        <w:rPr>
          <w:noProof/>
          <w:sz w:val="28"/>
          <w:szCs w:val="28"/>
        </w:rPr>
        <w:lastRenderedPageBreak/>
        <w:drawing>
          <wp:inline distT="0" distB="0" distL="0" distR="0">
            <wp:extent cx="4295775" cy="9307513"/>
            <wp:effectExtent l="0" t="0" r="0" b="8255"/>
            <wp:docPr id="6" name="图片 6" descr="C:\Users\ADMINI~1\AppData\Local\Temp\WeChat Files\190e7ac00d58de62486369b46f00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190e7ac00d58de62486369b46f00a7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775" cy="9307513"/>
                    </a:xfrm>
                    <a:prstGeom prst="rect">
                      <a:avLst/>
                    </a:prstGeom>
                    <a:noFill/>
                    <a:ln>
                      <a:noFill/>
                    </a:ln>
                  </pic:spPr>
                </pic:pic>
              </a:graphicData>
            </a:graphic>
          </wp:inline>
        </w:drawing>
      </w:r>
    </w:p>
    <w:p w:rsidR="00645100" w:rsidRPr="00B23836" w:rsidRDefault="00645100" w:rsidP="008F554F">
      <w:pPr>
        <w:ind w:firstLine="560"/>
        <w:rPr>
          <w:sz w:val="28"/>
          <w:szCs w:val="28"/>
        </w:rPr>
      </w:pPr>
      <w:r w:rsidRPr="00C07595">
        <w:rPr>
          <w:rFonts w:hint="eastAsia"/>
          <w:sz w:val="28"/>
          <w:szCs w:val="28"/>
        </w:rPr>
        <w:lastRenderedPageBreak/>
        <w:t>2</w:t>
      </w:r>
      <w:r w:rsidRPr="00C07595">
        <w:rPr>
          <w:rFonts w:hint="eastAsia"/>
          <w:sz w:val="28"/>
          <w:szCs w:val="28"/>
        </w:rPr>
        <w:t>．选择所需航班，</w:t>
      </w:r>
      <w:r w:rsidRPr="00B23836">
        <w:rPr>
          <w:rFonts w:hint="eastAsia"/>
          <w:b/>
          <w:sz w:val="28"/>
          <w:szCs w:val="28"/>
        </w:rPr>
        <w:t>点击下拉箭头</w:t>
      </w:r>
    </w:p>
    <w:p w:rsidR="00645100" w:rsidRPr="00C07595" w:rsidRDefault="00645100" w:rsidP="00645100">
      <w:pPr>
        <w:spacing w:line="360" w:lineRule="auto"/>
        <w:rPr>
          <w:noProof/>
          <w:sz w:val="28"/>
          <w:szCs w:val="28"/>
        </w:rPr>
      </w:pPr>
      <w:r w:rsidRPr="00C07595">
        <w:rPr>
          <w:noProof/>
          <w:sz w:val="28"/>
          <w:szCs w:val="28"/>
        </w:rPr>
        <w:drawing>
          <wp:inline distT="0" distB="0" distL="0" distR="0">
            <wp:extent cx="5105400" cy="7387654"/>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109808" cy="7394032"/>
                    </a:xfrm>
                    <a:prstGeom prst="rect">
                      <a:avLst/>
                    </a:prstGeom>
                  </pic:spPr>
                </pic:pic>
              </a:graphicData>
            </a:graphic>
          </wp:inline>
        </w:drawing>
      </w:r>
    </w:p>
    <w:p w:rsidR="00645100" w:rsidRPr="00C07595" w:rsidRDefault="00645100" w:rsidP="00645100">
      <w:pPr>
        <w:spacing w:line="360" w:lineRule="auto"/>
        <w:rPr>
          <w:noProof/>
          <w:sz w:val="28"/>
          <w:szCs w:val="28"/>
        </w:rPr>
      </w:pPr>
    </w:p>
    <w:p w:rsidR="00645100" w:rsidRPr="00C07595" w:rsidRDefault="00645100" w:rsidP="00645100">
      <w:pPr>
        <w:spacing w:line="360" w:lineRule="auto"/>
        <w:rPr>
          <w:noProof/>
          <w:sz w:val="28"/>
          <w:szCs w:val="28"/>
        </w:rPr>
      </w:pPr>
    </w:p>
    <w:p w:rsidR="00645100" w:rsidRPr="00C07595" w:rsidRDefault="00645100" w:rsidP="00645100">
      <w:pPr>
        <w:spacing w:line="360" w:lineRule="auto"/>
        <w:rPr>
          <w:noProof/>
          <w:sz w:val="28"/>
          <w:szCs w:val="28"/>
        </w:rPr>
      </w:pPr>
      <w:r w:rsidRPr="00C07595">
        <w:rPr>
          <w:rFonts w:hint="eastAsia"/>
          <w:noProof/>
          <w:sz w:val="28"/>
          <w:szCs w:val="28"/>
        </w:rPr>
        <w:lastRenderedPageBreak/>
        <w:t>3.</w:t>
      </w:r>
      <w:r w:rsidRPr="00C07595">
        <w:rPr>
          <w:rFonts w:hint="eastAsia"/>
          <w:noProof/>
          <w:sz w:val="28"/>
          <w:szCs w:val="28"/>
        </w:rPr>
        <w:t>点击</w:t>
      </w:r>
      <w:r w:rsidRPr="00B23836">
        <w:rPr>
          <w:rFonts w:hint="eastAsia"/>
          <w:b/>
          <w:noProof/>
          <w:sz w:val="28"/>
          <w:szCs w:val="28"/>
        </w:rPr>
        <w:t>“查看更多舱位”</w:t>
      </w:r>
    </w:p>
    <w:p w:rsidR="008F554F" w:rsidRPr="00C07595" w:rsidRDefault="008F554F" w:rsidP="00645100">
      <w:pPr>
        <w:spacing w:line="360" w:lineRule="auto"/>
        <w:rPr>
          <w:sz w:val="28"/>
          <w:szCs w:val="28"/>
        </w:rPr>
      </w:pPr>
      <w:r w:rsidRPr="00C07595">
        <w:rPr>
          <w:noProof/>
          <w:sz w:val="28"/>
          <w:szCs w:val="28"/>
        </w:rPr>
        <w:drawing>
          <wp:inline distT="0" distB="0" distL="0" distR="0">
            <wp:extent cx="4539468" cy="8121067"/>
            <wp:effectExtent l="0" t="0" r="0" b="0"/>
            <wp:docPr id="7" name="图片 7" descr="C:\Users\ADMINI~1\AppData\Local\Temp\WeChat Files\a72e4885ece4d28cc5d2593048b5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a72e4885ece4d28cc5d2593048b5aaf.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2559" cy="8126597"/>
                    </a:xfrm>
                    <a:prstGeom prst="rect">
                      <a:avLst/>
                    </a:prstGeom>
                    <a:noFill/>
                    <a:ln>
                      <a:noFill/>
                    </a:ln>
                  </pic:spPr>
                </pic:pic>
              </a:graphicData>
            </a:graphic>
          </wp:inline>
        </w:drawing>
      </w:r>
    </w:p>
    <w:p w:rsidR="00645100" w:rsidRDefault="00645100" w:rsidP="00645100">
      <w:pPr>
        <w:spacing w:line="360" w:lineRule="auto"/>
        <w:rPr>
          <w:sz w:val="28"/>
          <w:szCs w:val="28"/>
        </w:rPr>
      </w:pPr>
    </w:p>
    <w:p w:rsidR="00B23836" w:rsidRPr="00C07595" w:rsidRDefault="00B23836" w:rsidP="00B23836">
      <w:pPr>
        <w:spacing w:line="360" w:lineRule="auto"/>
        <w:rPr>
          <w:noProof/>
          <w:sz w:val="28"/>
          <w:szCs w:val="28"/>
        </w:rPr>
      </w:pPr>
      <w:r>
        <w:rPr>
          <w:rFonts w:hint="eastAsia"/>
          <w:sz w:val="28"/>
          <w:szCs w:val="28"/>
        </w:rPr>
        <w:lastRenderedPageBreak/>
        <w:t>4.</w:t>
      </w:r>
      <w:r w:rsidRPr="00B23836">
        <w:rPr>
          <w:rFonts w:hint="eastAsia"/>
          <w:sz w:val="28"/>
          <w:szCs w:val="28"/>
        </w:rPr>
        <w:t xml:space="preserve"> </w:t>
      </w:r>
      <w:r w:rsidRPr="00C07595">
        <w:rPr>
          <w:rFonts w:hint="eastAsia"/>
          <w:sz w:val="28"/>
          <w:szCs w:val="28"/>
        </w:rPr>
        <w:t>对</w:t>
      </w:r>
      <w:r w:rsidRPr="00B23836">
        <w:rPr>
          <w:rFonts w:hint="eastAsia"/>
          <w:b/>
          <w:sz w:val="28"/>
          <w:szCs w:val="28"/>
        </w:rPr>
        <w:t>所有舱位票价</w:t>
      </w:r>
      <w:r w:rsidRPr="00C07595">
        <w:rPr>
          <w:rFonts w:hint="eastAsia"/>
          <w:sz w:val="28"/>
          <w:szCs w:val="28"/>
        </w:rPr>
        <w:t>进行截图</w:t>
      </w:r>
    </w:p>
    <w:p w:rsidR="00B23836" w:rsidRPr="00C07595" w:rsidRDefault="00B23836" w:rsidP="00645100">
      <w:pPr>
        <w:spacing w:line="360" w:lineRule="auto"/>
        <w:rPr>
          <w:sz w:val="28"/>
          <w:szCs w:val="28"/>
        </w:rPr>
      </w:pPr>
      <w:r w:rsidRPr="00B23836">
        <w:rPr>
          <w:noProof/>
          <w:sz w:val="28"/>
          <w:szCs w:val="28"/>
        </w:rPr>
        <w:drawing>
          <wp:inline distT="0" distB="0" distL="0" distR="0">
            <wp:extent cx="4818185" cy="8096250"/>
            <wp:effectExtent l="19050" t="0" r="1465" b="0"/>
            <wp:docPr id="2" name="图片 10" descr="C:\Users\ADMINI~1\AppData\Local\Temp\WeChat Files\47603cf90c1d71408d0e984c9862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47603cf90c1d71408d0e984c9862f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9650" cy="8098713"/>
                    </a:xfrm>
                    <a:prstGeom prst="rect">
                      <a:avLst/>
                    </a:prstGeom>
                    <a:noFill/>
                    <a:ln>
                      <a:noFill/>
                    </a:ln>
                  </pic:spPr>
                </pic:pic>
              </a:graphicData>
            </a:graphic>
          </wp:inline>
        </w:drawing>
      </w:r>
    </w:p>
    <w:p w:rsidR="00645100" w:rsidRPr="00C07595" w:rsidRDefault="00645100" w:rsidP="00645100">
      <w:pPr>
        <w:spacing w:line="360" w:lineRule="auto"/>
        <w:rPr>
          <w:sz w:val="28"/>
          <w:szCs w:val="28"/>
        </w:rPr>
      </w:pPr>
    </w:p>
    <w:p w:rsidR="00645100" w:rsidRPr="00C07595" w:rsidRDefault="00645100" w:rsidP="00645100">
      <w:pPr>
        <w:spacing w:line="360" w:lineRule="auto"/>
        <w:rPr>
          <w:sz w:val="28"/>
          <w:szCs w:val="28"/>
        </w:rPr>
      </w:pPr>
    </w:p>
    <w:p w:rsidR="00645100" w:rsidRPr="00C07595" w:rsidRDefault="00645100" w:rsidP="00645100">
      <w:pPr>
        <w:spacing w:line="360" w:lineRule="auto"/>
        <w:rPr>
          <w:noProof/>
          <w:sz w:val="28"/>
          <w:szCs w:val="28"/>
        </w:rPr>
      </w:pPr>
      <w:r w:rsidRPr="00C07595">
        <w:rPr>
          <w:rFonts w:hint="eastAsia"/>
          <w:noProof/>
          <w:sz w:val="28"/>
          <w:szCs w:val="28"/>
        </w:rPr>
        <w:t>4.</w:t>
      </w:r>
      <w:r w:rsidRPr="00C07595">
        <w:rPr>
          <w:rFonts w:hint="eastAsia"/>
          <w:noProof/>
          <w:sz w:val="28"/>
          <w:szCs w:val="28"/>
        </w:rPr>
        <w:t>选择同一航班最低票价进行购买。</w:t>
      </w:r>
    </w:p>
    <w:p w:rsidR="00645100" w:rsidRPr="00C07595" w:rsidRDefault="00645100" w:rsidP="00645100">
      <w:pPr>
        <w:spacing w:line="360" w:lineRule="auto"/>
        <w:jc w:val="center"/>
        <w:rPr>
          <w:noProof/>
          <w:sz w:val="28"/>
          <w:szCs w:val="28"/>
        </w:rPr>
      </w:pPr>
    </w:p>
    <w:p w:rsidR="001E742B" w:rsidRPr="00C07595" w:rsidRDefault="00645100" w:rsidP="001E742B">
      <w:pPr>
        <w:spacing w:line="360" w:lineRule="auto"/>
        <w:rPr>
          <w:noProof/>
          <w:sz w:val="28"/>
          <w:szCs w:val="28"/>
        </w:rPr>
      </w:pPr>
      <w:r w:rsidRPr="00C07595">
        <w:rPr>
          <w:rFonts w:hint="eastAsia"/>
          <w:noProof/>
          <w:sz w:val="28"/>
          <w:szCs w:val="28"/>
        </w:rPr>
        <w:t>方法二：</w:t>
      </w:r>
      <w:r w:rsidR="001E742B" w:rsidRPr="00C07595">
        <w:rPr>
          <w:rFonts w:hint="eastAsia"/>
          <w:noProof/>
          <w:sz w:val="28"/>
          <w:szCs w:val="28"/>
        </w:rPr>
        <w:t>出差人员可通过具有政府采购资质的代理机构购买最低票价公务机票，通过代理商购买公务机票的需提供代理商出具的最低票价证明。</w:t>
      </w:r>
    </w:p>
    <w:p w:rsidR="001E742B" w:rsidRPr="00C07595" w:rsidRDefault="001E742B" w:rsidP="00C07595">
      <w:pPr>
        <w:ind w:firstLineChars="200" w:firstLine="560"/>
        <w:rPr>
          <w:noProof/>
          <w:sz w:val="28"/>
          <w:szCs w:val="28"/>
        </w:rPr>
      </w:pPr>
      <w:r w:rsidRPr="00C07595">
        <w:rPr>
          <w:rFonts w:hint="eastAsia"/>
          <w:noProof/>
          <w:sz w:val="28"/>
          <w:szCs w:val="28"/>
        </w:rPr>
        <w:t>方法三：出差人可通过其他电子商务平台（去哪儿网、携程网、飞猪网，同城网等）方式购买最低价机票，通过其他电子商务平台购买最低价公务机票的需提供购买时点票价信息等最低票价证明，经审批后方可报销。</w:t>
      </w:r>
    </w:p>
    <w:p w:rsidR="00C44924" w:rsidRPr="00C07595" w:rsidRDefault="00C07595" w:rsidP="00C07595">
      <w:pPr>
        <w:spacing w:line="360" w:lineRule="auto"/>
        <w:ind w:firstLineChars="200" w:firstLine="560"/>
        <w:jc w:val="left"/>
        <w:rPr>
          <w:sz w:val="28"/>
          <w:szCs w:val="28"/>
        </w:rPr>
      </w:pPr>
      <w:r>
        <w:rPr>
          <w:rFonts w:hint="eastAsia"/>
          <w:sz w:val="28"/>
          <w:szCs w:val="28"/>
        </w:rPr>
        <w:t>（二）</w:t>
      </w:r>
      <w:r w:rsidR="00C44924" w:rsidRPr="00C07595">
        <w:rPr>
          <w:rFonts w:hint="eastAsia"/>
          <w:sz w:val="28"/>
          <w:szCs w:val="28"/>
        </w:rPr>
        <w:t>、出差人员产生的订票费、经批准发生的签转或退票费、乘坐交通工具的交通意外保险费凭据报销。单位统一购买交通意外保险的，出差人员不再重复购买。</w:t>
      </w:r>
    </w:p>
    <w:p w:rsidR="00C44924" w:rsidRPr="00C07595" w:rsidRDefault="00C07595" w:rsidP="00C07595">
      <w:pPr>
        <w:spacing w:line="360" w:lineRule="auto"/>
        <w:ind w:firstLineChars="200" w:firstLine="560"/>
        <w:rPr>
          <w:sz w:val="28"/>
          <w:szCs w:val="28"/>
        </w:rPr>
      </w:pPr>
      <w:r>
        <w:rPr>
          <w:rFonts w:hint="eastAsia"/>
          <w:sz w:val="28"/>
          <w:szCs w:val="28"/>
        </w:rPr>
        <w:t>（三）</w:t>
      </w:r>
      <w:r w:rsidR="00C44924" w:rsidRPr="00C07595">
        <w:rPr>
          <w:rFonts w:hint="eastAsia"/>
          <w:sz w:val="28"/>
          <w:szCs w:val="28"/>
        </w:rPr>
        <w:t>、不得报销网约车、私家车等产生的相关费用。</w:t>
      </w:r>
    </w:p>
    <w:p w:rsidR="00C07595" w:rsidRDefault="00C07595" w:rsidP="00C07595">
      <w:pPr>
        <w:spacing w:line="360" w:lineRule="auto"/>
        <w:ind w:firstLineChars="200" w:firstLine="560"/>
        <w:jc w:val="left"/>
        <w:rPr>
          <w:sz w:val="28"/>
          <w:szCs w:val="28"/>
        </w:rPr>
      </w:pPr>
      <w:r>
        <w:rPr>
          <w:rFonts w:hint="eastAsia"/>
          <w:sz w:val="28"/>
          <w:szCs w:val="28"/>
        </w:rPr>
        <w:t>二</w:t>
      </w:r>
      <w:r w:rsidR="00C44924" w:rsidRPr="00C07595">
        <w:rPr>
          <w:rFonts w:hint="eastAsia"/>
          <w:sz w:val="28"/>
          <w:szCs w:val="28"/>
        </w:rPr>
        <w:t>、</w:t>
      </w:r>
      <w:r>
        <w:rPr>
          <w:rFonts w:hint="eastAsia"/>
          <w:sz w:val="28"/>
          <w:szCs w:val="28"/>
        </w:rPr>
        <w:t>出差人员应</w:t>
      </w:r>
      <w:r w:rsidRPr="00C07595">
        <w:rPr>
          <w:rFonts w:hint="eastAsia"/>
          <w:sz w:val="28"/>
          <w:szCs w:val="28"/>
        </w:rPr>
        <w:t>严格按职务级别及对应的出差目的地住宿费限额标准报销住宿费用，提倡选择安全经济便捷的宾馆住宿。具体包括</w:t>
      </w:r>
      <w:r w:rsidRPr="00C07595">
        <w:rPr>
          <w:rFonts w:hint="eastAsia"/>
          <w:sz w:val="28"/>
          <w:szCs w:val="28"/>
        </w:rPr>
        <w:t>:</w:t>
      </w:r>
    </w:p>
    <w:p w:rsidR="00C44924" w:rsidRDefault="00C44924" w:rsidP="00C07595">
      <w:pPr>
        <w:spacing w:line="360" w:lineRule="auto"/>
        <w:ind w:firstLineChars="200" w:firstLine="560"/>
        <w:jc w:val="left"/>
        <w:rPr>
          <w:sz w:val="28"/>
          <w:szCs w:val="28"/>
        </w:rPr>
      </w:pPr>
      <w:r w:rsidRPr="00C07595">
        <w:rPr>
          <w:rFonts w:hint="eastAsia"/>
          <w:sz w:val="28"/>
          <w:szCs w:val="28"/>
        </w:rPr>
        <w:t>到常驻地以外地区公务出差无住宿费发票或凭证的，可说明情况</w:t>
      </w:r>
      <w:r w:rsidR="00CC19D8" w:rsidRPr="00C07595">
        <w:rPr>
          <w:rFonts w:hint="eastAsia"/>
          <w:sz w:val="28"/>
          <w:szCs w:val="28"/>
        </w:rPr>
        <w:t>并经单位部门领导批准，报销城市间交通费、伙食补助费和市内交通费，不得报销住宿费。</w:t>
      </w:r>
    </w:p>
    <w:p w:rsidR="00F0187A" w:rsidRPr="00F0187A" w:rsidRDefault="00C07595" w:rsidP="00F0187A">
      <w:pPr>
        <w:spacing w:line="360" w:lineRule="auto"/>
        <w:ind w:firstLineChars="200" w:firstLine="560"/>
        <w:jc w:val="left"/>
        <w:rPr>
          <w:sz w:val="28"/>
          <w:szCs w:val="28"/>
        </w:rPr>
      </w:pPr>
      <w:r>
        <w:rPr>
          <w:rFonts w:hint="eastAsia"/>
          <w:sz w:val="28"/>
          <w:szCs w:val="28"/>
        </w:rPr>
        <w:t>三、</w:t>
      </w:r>
      <w:r w:rsidR="00F0187A">
        <w:rPr>
          <w:rFonts w:hint="eastAsia"/>
          <w:sz w:val="28"/>
          <w:szCs w:val="28"/>
        </w:rPr>
        <w:t>出差人员应严格按照规定领取</w:t>
      </w:r>
      <w:r w:rsidR="00F0187A" w:rsidRPr="00F0187A">
        <w:rPr>
          <w:rFonts w:hint="eastAsia"/>
          <w:sz w:val="28"/>
          <w:szCs w:val="28"/>
        </w:rPr>
        <w:t>伙食补助费和市内交通费。具体包括</w:t>
      </w:r>
      <w:r w:rsidR="00F0187A" w:rsidRPr="00F0187A">
        <w:rPr>
          <w:rFonts w:hint="eastAsia"/>
          <w:sz w:val="28"/>
          <w:szCs w:val="28"/>
        </w:rPr>
        <w:t>:</w:t>
      </w:r>
    </w:p>
    <w:p w:rsidR="00F0187A" w:rsidRPr="00F0187A" w:rsidRDefault="00F0187A" w:rsidP="00F0187A">
      <w:pPr>
        <w:spacing w:line="360" w:lineRule="auto"/>
        <w:ind w:firstLineChars="200" w:firstLine="560"/>
        <w:jc w:val="left"/>
        <w:rPr>
          <w:sz w:val="28"/>
          <w:szCs w:val="28"/>
        </w:rPr>
      </w:pPr>
      <w:r w:rsidRPr="00F0187A">
        <w:rPr>
          <w:rFonts w:hint="eastAsia"/>
          <w:sz w:val="28"/>
          <w:szCs w:val="28"/>
        </w:rPr>
        <w:t>(</w:t>
      </w:r>
      <w:r w:rsidRPr="00F0187A">
        <w:rPr>
          <w:rFonts w:hint="eastAsia"/>
          <w:sz w:val="28"/>
          <w:szCs w:val="28"/>
        </w:rPr>
        <w:t>一</w:t>
      </w:r>
      <w:r w:rsidRPr="00F0187A">
        <w:rPr>
          <w:rFonts w:hint="eastAsia"/>
          <w:sz w:val="28"/>
          <w:szCs w:val="28"/>
        </w:rPr>
        <w:t>)</w:t>
      </w:r>
      <w:r w:rsidRPr="00F0187A">
        <w:rPr>
          <w:rFonts w:hint="eastAsia"/>
          <w:sz w:val="28"/>
          <w:szCs w:val="28"/>
        </w:rPr>
        <w:t>出差人员应当自行用餐、用车，并按规定领取伙食补助费和</w:t>
      </w:r>
      <w:r w:rsidRPr="00F0187A">
        <w:rPr>
          <w:rFonts w:hint="eastAsia"/>
          <w:sz w:val="28"/>
          <w:szCs w:val="28"/>
        </w:rPr>
        <w:lastRenderedPageBreak/>
        <w:t>市内交通费。</w:t>
      </w:r>
    </w:p>
    <w:p w:rsidR="00F0187A" w:rsidRPr="00F0187A" w:rsidRDefault="00F0187A" w:rsidP="00F0187A">
      <w:pPr>
        <w:spacing w:line="360" w:lineRule="auto"/>
        <w:ind w:firstLineChars="200" w:firstLine="560"/>
        <w:jc w:val="left"/>
        <w:rPr>
          <w:sz w:val="28"/>
          <w:szCs w:val="28"/>
        </w:rPr>
      </w:pPr>
      <w:r w:rsidRPr="00F0187A">
        <w:rPr>
          <w:rFonts w:hint="eastAsia"/>
          <w:sz w:val="28"/>
          <w:szCs w:val="28"/>
        </w:rPr>
        <w:t>(</w:t>
      </w:r>
      <w:r w:rsidRPr="00F0187A">
        <w:rPr>
          <w:rFonts w:hint="eastAsia"/>
          <w:sz w:val="28"/>
          <w:szCs w:val="28"/>
        </w:rPr>
        <w:t>二</w:t>
      </w:r>
      <w:r w:rsidRPr="00F0187A">
        <w:rPr>
          <w:rFonts w:hint="eastAsia"/>
          <w:sz w:val="28"/>
          <w:szCs w:val="28"/>
        </w:rPr>
        <w:t>)</w:t>
      </w:r>
      <w:r w:rsidRPr="00F0187A">
        <w:rPr>
          <w:rFonts w:hint="eastAsia"/>
          <w:sz w:val="28"/>
          <w:szCs w:val="28"/>
        </w:rPr>
        <w:t>凡由接待单位或其他单位协助安排用餐、用车的，应按照《财政部办公厅国家机关事务管理局办公室中共中央直属机关事务管理局办公室关于规范差旅伙食费和市内交通费收交管理有关事项的通知》</w:t>
      </w:r>
      <w:r w:rsidRPr="00F0187A">
        <w:rPr>
          <w:rFonts w:hint="eastAsia"/>
          <w:sz w:val="28"/>
          <w:szCs w:val="28"/>
        </w:rPr>
        <w:t>(</w:t>
      </w:r>
      <w:r w:rsidRPr="00F0187A">
        <w:rPr>
          <w:rFonts w:hint="eastAsia"/>
          <w:sz w:val="28"/>
          <w:szCs w:val="28"/>
        </w:rPr>
        <w:t>财办行〔</w:t>
      </w:r>
      <w:r w:rsidRPr="00F0187A">
        <w:rPr>
          <w:rFonts w:hint="eastAsia"/>
          <w:sz w:val="28"/>
          <w:szCs w:val="28"/>
        </w:rPr>
        <w:t>2019</w:t>
      </w:r>
      <w:r w:rsidRPr="00F0187A">
        <w:rPr>
          <w:rFonts w:hint="eastAsia"/>
          <w:sz w:val="28"/>
          <w:szCs w:val="28"/>
        </w:rPr>
        <w:t>〕</w:t>
      </w:r>
      <w:r w:rsidRPr="00F0187A">
        <w:rPr>
          <w:rFonts w:hint="eastAsia"/>
          <w:sz w:val="28"/>
          <w:szCs w:val="28"/>
        </w:rPr>
        <w:t xml:space="preserve">104 </w:t>
      </w:r>
      <w:r w:rsidRPr="00F0187A">
        <w:rPr>
          <w:rFonts w:hint="eastAsia"/>
          <w:sz w:val="28"/>
          <w:szCs w:val="28"/>
        </w:rPr>
        <w:t>号</w:t>
      </w:r>
      <w:r w:rsidRPr="00F0187A">
        <w:rPr>
          <w:rFonts w:hint="eastAsia"/>
          <w:sz w:val="28"/>
          <w:szCs w:val="28"/>
        </w:rPr>
        <w:t>)</w:t>
      </w:r>
      <w:r w:rsidRPr="00F0187A">
        <w:rPr>
          <w:rFonts w:hint="eastAsia"/>
          <w:sz w:val="28"/>
          <w:szCs w:val="28"/>
        </w:rPr>
        <w:t>规定执行。</w:t>
      </w:r>
    </w:p>
    <w:p w:rsidR="00F0187A" w:rsidRPr="00F0187A" w:rsidRDefault="00F0187A" w:rsidP="00F0187A">
      <w:pPr>
        <w:spacing w:line="360" w:lineRule="auto"/>
        <w:ind w:firstLineChars="200" w:firstLine="560"/>
        <w:jc w:val="left"/>
        <w:rPr>
          <w:sz w:val="28"/>
          <w:szCs w:val="28"/>
        </w:rPr>
      </w:pPr>
      <w:r w:rsidRPr="00F0187A">
        <w:rPr>
          <w:rFonts w:hint="eastAsia"/>
          <w:sz w:val="28"/>
          <w:szCs w:val="28"/>
        </w:rPr>
        <w:t>(</w:t>
      </w:r>
      <w:r w:rsidRPr="00F0187A">
        <w:rPr>
          <w:rFonts w:hint="eastAsia"/>
          <w:sz w:val="28"/>
          <w:szCs w:val="28"/>
        </w:rPr>
        <w:t>三</w:t>
      </w:r>
      <w:r w:rsidRPr="00F0187A">
        <w:rPr>
          <w:rFonts w:hint="eastAsia"/>
          <w:sz w:val="28"/>
          <w:szCs w:val="28"/>
        </w:rPr>
        <w:t>)</w:t>
      </w:r>
      <w:r w:rsidRPr="00F0187A">
        <w:rPr>
          <w:rFonts w:hint="eastAsia"/>
          <w:sz w:val="28"/>
          <w:szCs w:val="28"/>
        </w:rPr>
        <w:t>到常驻地以外参加会议、培训的，往返会议、培训地点发生的城市间交通费、伙食补助费和市内交通费按规定报销。其中，</w:t>
      </w:r>
    </w:p>
    <w:p w:rsidR="00C07595" w:rsidRPr="00C07595" w:rsidRDefault="00F0187A" w:rsidP="00F0187A">
      <w:pPr>
        <w:spacing w:line="360" w:lineRule="auto"/>
        <w:ind w:firstLineChars="200" w:firstLine="560"/>
        <w:jc w:val="left"/>
        <w:rPr>
          <w:sz w:val="28"/>
          <w:szCs w:val="28"/>
        </w:rPr>
      </w:pPr>
      <w:r w:rsidRPr="00F0187A">
        <w:rPr>
          <w:rFonts w:hint="eastAsia"/>
          <w:sz w:val="28"/>
          <w:szCs w:val="28"/>
        </w:rPr>
        <w:t>伙</w:t>
      </w:r>
      <w:r w:rsidR="00B5088C">
        <w:rPr>
          <w:rFonts w:hint="eastAsia"/>
          <w:sz w:val="28"/>
          <w:szCs w:val="28"/>
        </w:rPr>
        <w:t>食</w:t>
      </w:r>
      <w:r w:rsidRPr="00F0187A">
        <w:rPr>
          <w:rFonts w:hint="eastAsia"/>
          <w:sz w:val="28"/>
          <w:szCs w:val="28"/>
        </w:rPr>
        <w:t>补助费和市内交通费按往返各</w:t>
      </w:r>
      <w:r w:rsidRPr="00F0187A">
        <w:rPr>
          <w:rFonts w:hint="eastAsia"/>
          <w:sz w:val="28"/>
          <w:szCs w:val="28"/>
        </w:rPr>
        <w:t>1</w:t>
      </w:r>
      <w:r w:rsidRPr="00F0187A">
        <w:rPr>
          <w:rFonts w:hint="eastAsia"/>
          <w:sz w:val="28"/>
          <w:szCs w:val="28"/>
        </w:rPr>
        <w:t>天计发，当天往返的按</w:t>
      </w:r>
      <w:r w:rsidRPr="00F0187A">
        <w:rPr>
          <w:rFonts w:hint="eastAsia"/>
          <w:sz w:val="28"/>
          <w:szCs w:val="28"/>
        </w:rPr>
        <w:t>1</w:t>
      </w:r>
      <w:r w:rsidRPr="00F0187A">
        <w:rPr>
          <w:rFonts w:hint="eastAsia"/>
          <w:sz w:val="28"/>
          <w:szCs w:val="28"/>
        </w:rPr>
        <w:t>天计</w:t>
      </w:r>
      <w:r>
        <w:rPr>
          <w:rFonts w:hint="eastAsia"/>
          <w:sz w:val="28"/>
          <w:szCs w:val="28"/>
        </w:rPr>
        <w:t>。</w:t>
      </w:r>
    </w:p>
    <w:p w:rsidR="00C44924" w:rsidRPr="00C07595" w:rsidRDefault="002946DF" w:rsidP="00C07595">
      <w:pPr>
        <w:spacing w:line="360" w:lineRule="auto"/>
        <w:ind w:firstLineChars="200" w:firstLine="560"/>
        <w:jc w:val="left"/>
        <w:rPr>
          <w:sz w:val="28"/>
          <w:szCs w:val="28"/>
        </w:rPr>
      </w:pPr>
      <w:r w:rsidRPr="00C07595">
        <w:rPr>
          <w:rFonts w:hint="eastAsia"/>
          <w:sz w:val="28"/>
          <w:szCs w:val="28"/>
        </w:rPr>
        <w:t>本补充规定从发布之日起施行，</w:t>
      </w:r>
      <w:r w:rsidR="00C44924" w:rsidRPr="00C07595">
        <w:rPr>
          <w:rFonts w:hint="eastAsia"/>
          <w:sz w:val="28"/>
          <w:szCs w:val="28"/>
        </w:rPr>
        <w:t>原有关规定与本办法不一致的以本</w:t>
      </w:r>
      <w:r w:rsidR="007B05DA" w:rsidRPr="00C07595">
        <w:rPr>
          <w:rFonts w:hint="eastAsia"/>
          <w:sz w:val="28"/>
          <w:szCs w:val="28"/>
        </w:rPr>
        <w:t>补充规定</w:t>
      </w:r>
      <w:r w:rsidR="00C44924" w:rsidRPr="00C07595">
        <w:rPr>
          <w:rFonts w:hint="eastAsia"/>
          <w:sz w:val="28"/>
          <w:szCs w:val="28"/>
        </w:rPr>
        <w:t>为准。</w:t>
      </w:r>
      <w:bookmarkStart w:id="0" w:name="_GoBack"/>
      <w:bookmarkEnd w:id="0"/>
    </w:p>
    <w:sectPr w:rsidR="00C44924" w:rsidRPr="00C07595" w:rsidSect="00C739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353" w:rsidRDefault="00992353" w:rsidP="00E85F46">
      <w:r>
        <w:separator/>
      </w:r>
    </w:p>
  </w:endnote>
  <w:endnote w:type="continuationSeparator" w:id="0">
    <w:p w:rsidR="00992353" w:rsidRDefault="00992353" w:rsidP="00E85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353" w:rsidRDefault="00992353" w:rsidP="00E85F46">
      <w:r>
        <w:separator/>
      </w:r>
    </w:p>
  </w:footnote>
  <w:footnote w:type="continuationSeparator" w:id="0">
    <w:p w:rsidR="00992353" w:rsidRDefault="00992353" w:rsidP="00E85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66DDB"/>
    <w:multiLevelType w:val="hybridMultilevel"/>
    <w:tmpl w:val="CEB0CF92"/>
    <w:lvl w:ilvl="0" w:tplc="A96E63C4">
      <w:start w:val="1"/>
      <w:numFmt w:val="decimal"/>
      <w:lvlText w:val="%1、"/>
      <w:lvlJc w:val="left"/>
      <w:pPr>
        <w:ind w:left="1550" w:hanging="9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372A7E43"/>
    <w:multiLevelType w:val="hybridMultilevel"/>
    <w:tmpl w:val="67ACB96A"/>
    <w:lvl w:ilvl="0" w:tplc="85FC851E">
      <w:start w:val="1"/>
      <w:numFmt w:val="japaneseCounting"/>
      <w:lvlText w:val="%1、"/>
      <w:lvlJc w:val="left"/>
      <w:pPr>
        <w:ind w:left="1410" w:hanging="93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549E093B"/>
    <w:multiLevelType w:val="hybridMultilevel"/>
    <w:tmpl w:val="75188F8E"/>
    <w:lvl w:ilvl="0" w:tplc="13C83068">
      <w:start w:val="1"/>
      <w:numFmt w:val="japaneseCounting"/>
      <w:lvlText w:val="%1、"/>
      <w:lvlJc w:val="left"/>
      <w:pPr>
        <w:ind w:left="1640" w:hanging="1080"/>
      </w:pPr>
      <w:rPr>
        <w:rFonts w:hint="default"/>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715E720B"/>
    <w:multiLevelType w:val="hybridMultilevel"/>
    <w:tmpl w:val="24843E2A"/>
    <w:lvl w:ilvl="0" w:tplc="9A506640">
      <w:start w:val="1"/>
      <w:numFmt w:val="japaneseCounting"/>
      <w:lvlText w:val="%1、"/>
      <w:lvlJc w:val="left"/>
      <w:pPr>
        <w:ind w:left="1640" w:hanging="108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76CE1E52"/>
    <w:multiLevelType w:val="hybridMultilevel"/>
    <w:tmpl w:val="1AFCA454"/>
    <w:lvl w:ilvl="0" w:tplc="FF723C0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84A50"/>
    <w:rsid w:val="000E7805"/>
    <w:rsid w:val="00130F03"/>
    <w:rsid w:val="00155E88"/>
    <w:rsid w:val="001E742B"/>
    <w:rsid w:val="00214B17"/>
    <w:rsid w:val="002253A0"/>
    <w:rsid w:val="00284A50"/>
    <w:rsid w:val="002946DF"/>
    <w:rsid w:val="00365B67"/>
    <w:rsid w:val="0048262F"/>
    <w:rsid w:val="004B51D3"/>
    <w:rsid w:val="004B7E46"/>
    <w:rsid w:val="00586107"/>
    <w:rsid w:val="00645100"/>
    <w:rsid w:val="0068110B"/>
    <w:rsid w:val="0069749E"/>
    <w:rsid w:val="006A5FF6"/>
    <w:rsid w:val="006C2F2E"/>
    <w:rsid w:val="00754B4B"/>
    <w:rsid w:val="007853D7"/>
    <w:rsid w:val="00797A27"/>
    <w:rsid w:val="007B05DA"/>
    <w:rsid w:val="008D6E6F"/>
    <w:rsid w:val="008F554F"/>
    <w:rsid w:val="009658D9"/>
    <w:rsid w:val="00992353"/>
    <w:rsid w:val="009A20A9"/>
    <w:rsid w:val="009E3B38"/>
    <w:rsid w:val="00A72E90"/>
    <w:rsid w:val="00B23836"/>
    <w:rsid w:val="00B5088C"/>
    <w:rsid w:val="00B51406"/>
    <w:rsid w:val="00C07595"/>
    <w:rsid w:val="00C44924"/>
    <w:rsid w:val="00C739B1"/>
    <w:rsid w:val="00CC19D8"/>
    <w:rsid w:val="00D30D14"/>
    <w:rsid w:val="00D520F5"/>
    <w:rsid w:val="00E02818"/>
    <w:rsid w:val="00E85F46"/>
    <w:rsid w:val="00EB59C6"/>
    <w:rsid w:val="00ED4599"/>
    <w:rsid w:val="00F0187A"/>
    <w:rsid w:val="00F325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97B619-F6B2-417F-9197-0F34949D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39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55E88"/>
    <w:rPr>
      <w:sz w:val="18"/>
      <w:szCs w:val="18"/>
    </w:rPr>
  </w:style>
  <w:style w:type="character" w:customStyle="1" w:styleId="a4">
    <w:name w:val="批注框文本 字符"/>
    <w:basedOn w:val="a0"/>
    <w:link w:val="a3"/>
    <w:uiPriority w:val="99"/>
    <w:semiHidden/>
    <w:rsid w:val="00155E88"/>
    <w:rPr>
      <w:sz w:val="18"/>
      <w:szCs w:val="18"/>
    </w:rPr>
  </w:style>
  <w:style w:type="paragraph" w:styleId="a5">
    <w:name w:val="List Paragraph"/>
    <w:basedOn w:val="a"/>
    <w:uiPriority w:val="34"/>
    <w:qFormat/>
    <w:rsid w:val="00C44924"/>
    <w:pPr>
      <w:ind w:firstLineChars="200" w:firstLine="420"/>
    </w:pPr>
  </w:style>
  <w:style w:type="paragraph" w:styleId="a6">
    <w:name w:val="header"/>
    <w:basedOn w:val="a"/>
    <w:link w:val="a7"/>
    <w:uiPriority w:val="99"/>
    <w:unhideWhenUsed/>
    <w:rsid w:val="00E85F4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E85F46"/>
    <w:rPr>
      <w:sz w:val="18"/>
      <w:szCs w:val="18"/>
    </w:rPr>
  </w:style>
  <w:style w:type="paragraph" w:styleId="a8">
    <w:name w:val="footer"/>
    <w:basedOn w:val="a"/>
    <w:link w:val="a9"/>
    <w:uiPriority w:val="99"/>
    <w:unhideWhenUsed/>
    <w:rsid w:val="00E85F46"/>
    <w:pPr>
      <w:tabs>
        <w:tab w:val="center" w:pos="4153"/>
        <w:tab w:val="right" w:pos="8306"/>
      </w:tabs>
      <w:snapToGrid w:val="0"/>
      <w:jc w:val="left"/>
    </w:pPr>
    <w:rPr>
      <w:sz w:val="18"/>
      <w:szCs w:val="18"/>
    </w:rPr>
  </w:style>
  <w:style w:type="character" w:customStyle="1" w:styleId="a9">
    <w:name w:val="页脚 字符"/>
    <w:basedOn w:val="a0"/>
    <w:link w:val="a8"/>
    <w:uiPriority w:val="99"/>
    <w:rsid w:val="00E85F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155</Words>
  <Characters>890</Characters>
  <Application>Microsoft Office Word</Application>
  <DocSecurity>0</DocSecurity>
  <Lines>7</Lines>
  <Paragraphs>2</Paragraphs>
  <ScaleCrop>false</ScaleCrop>
  <Company>Microsoft</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苏雪</dc:creator>
  <cp:lastModifiedBy>潘艳莲</cp:lastModifiedBy>
  <cp:revision>7</cp:revision>
  <dcterms:created xsi:type="dcterms:W3CDTF">2022-07-12T07:16:00Z</dcterms:created>
  <dcterms:modified xsi:type="dcterms:W3CDTF">2023-12-05T08:18:00Z</dcterms:modified>
</cp:coreProperties>
</file>